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52B3" w14:textId="0D5F9190" w:rsidR="00147A49" w:rsidRPr="00894846" w:rsidRDefault="0C659FCF">
      <w:pPr>
        <w:rPr>
          <w:b/>
          <w:bCs/>
          <w:sz w:val="28"/>
          <w:szCs w:val="28"/>
        </w:rPr>
      </w:pPr>
      <w:r w:rsidRPr="0074014E">
        <w:rPr>
          <w:b/>
          <w:bCs/>
          <w:sz w:val="28"/>
          <w:szCs w:val="28"/>
        </w:rPr>
        <w:t>Kriterier og prioriteringer for tilsagnsfullmakt</w:t>
      </w:r>
      <w:r w:rsidR="00894846">
        <w:rPr>
          <w:b/>
          <w:bCs/>
          <w:sz w:val="28"/>
          <w:szCs w:val="28"/>
        </w:rPr>
        <w:t xml:space="preserve">; </w:t>
      </w:r>
      <w:r w:rsidR="0074014E" w:rsidRPr="00894846">
        <w:rPr>
          <w:b/>
          <w:bCs/>
          <w:sz w:val="28"/>
          <w:szCs w:val="28"/>
        </w:rPr>
        <w:t xml:space="preserve">Tilskudd til friluftslivstiltak i Friluftslivets år </w:t>
      </w:r>
      <w:r w:rsidR="0074014E" w:rsidRPr="56BA4F77">
        <w:rPr>
          <w:b/>
          <w:bCs/>
          <w:sz w:val="28"/>
          <w:szCs w:val="28"/>
        </w:rPr>
        <w:t>20</w:t>
      </w:r>
      <w:r w:rsidR="1B4F87C4" w:rsidRPr="56BA4F77">
        <w:rPr>
          <w:b/>
          <w:bCs/>
          <w:sz w:val="28"/>
          <w:szCs w:val="28"/>
        </w:rPr>
        <w:t>2</w:t>
      </w:r>
      <w:r w:rsidR="0074014E" w:rsidRPr="56BA4F77">
        <w:rPr>
          <w:b/>
          <w:bCs/>
          <w:sz w:val="28"/>
          <w:szCs w:val="28"/>
        </w:rPr>
        <w:t>5</w:t>
      </w:r>
      <w:r w:rsidR="0074014E" w:rsidRPr="00894846">
        <w:rPr>
          <w:b/>
          <w:bCs/>
          <w:sz w:val="28"/>
          <w:szCs w:val="28"/>
        </w:rPr>
        <w:t xml:space="preserve"> </w:t>
      </w:r>
    </w:p>
    <w:p w14:paraId="7DB0283B" w14:textId="165770A3" w:rsidR="00A869CE" w:rsidRDefault="0074014E">
      <w:r>
        <w:t xml:space="preserve">Regjeringen har opprettet en egen tilskuddsordning for friluftslivstiltak som </w:t>
      </w:r>
      <w:r w:rsidR="00161B74">
        <w:t>skal</w:t>
      </w:r>
      <w:r>
        <w:t xml:space="preserve"> bidra til å markere Friluftslivets år i 20</w:t>
      </w:r>
      <w:r w:rsidR="00894846">
        <w:t>25</w:t>
      </w:r>
      <w:r>
        <w:t xml:space="preserve">. Rammen for tilskuddsordningen er på </w:t>
      </w:r>
      <w:r w:rsidR="00F514B0">
        <w:t>2</w:t>
      </w:r>
      <w:r>
        <w:t>5 millioner. Det vil bli gitt tilsagn om midler i 20</w:t>
      </w:r>
      <w:r w:rsidR="00F514B0">
        <w:t>2</w:t>
      </w:r>
      <w:r>
        <w:t>4</w:t>
      </w:r>
      <w:r w:rsidR="00565304">
        <w:t>.</w:t>
      </w:r>
      <w:r w:rsidR="008C6B4E">
        <w:t xml:space="preserve"> </w:t>
      </w:r>
      <w:r w:rsidR="00440FAD">
        <w:t>M</w:t>
      </w:r>
      <w:r w:rsidR="7029F409">
        <w:t xml:space="preserve">idlene </w:t>
      </w:r>
      <w:r w:rsidR="00EA6913">
        <w:t xml:space="preserve">vil bli </w:t>
      </w:r>
      <w:r w:rsidR="7029F409">
        <w:t>utbetal</w:t>
      </w:r>
      <w:r w:rsidR="00EA6913">
        <w:t>t</w:t>
      </w:r>
      <w:r w:rsidR="7029F409">
        <w:t xml:space="preserve"> og </w:t>
      </w:r>
      <w:r>
        <w:t>tiltakene må gjennomføres i 20</w:t>
      </w:r>
      <w:r w:rsidR="00D01463">
        <w:t>2</w:t>
      </w:r>
      <w:r>
        <w:t xml:space="preserve">5. </w:t>
      </w:r>
    </w:p>
    <w:p w14:paraId="41D6446B" w14:textId="4A7136C7" w:rsidR="00A869CE" w:rsidRDefault="0074014E">
      <w:r>
        <w:t xml:space="preserve">Tilskuddsordningen skal gi landsdekkende organisasjoner mulighet til å planlegge, organisere og gjennomføre større koordinerte satsinger som involverer store deler av organisasjonenes regionale og lokale lag og der samme/tilsvarende tiltak gjennomføres i store deler av landet. </w:t>
      </w:r>
    </w:p>
    <w:p w14:paraId="2D275484" w14:textId="77777777" w:rsidR="00BD4BBB" w:rsidRDefault="00BD4BBB"/>
    <w:p w14:paraId="5F43C5EA" w14:textId="77777777" w:rsidR="00C648FE" w:rsidRPr="00BD4BBB" w:rsidRDefault="0074014E">
      <w:pPr>
        <w:rPr>
          <w:b/>
          <w:bCs/>
        </w:rPr>
      </w:pPr>
      <w:r w:rsidRPr="00BD4BBB">
        <w:rPr>
          <w:b/>
          <w:bCs/>
        </w:rPr>
        <w:t xml:space="preserve">Mål for tilskuddsordningen </w:t>
      </w:r>
    </w:p>
    <w:p w14:paraId="35A5AAE4" w14:textId="5B6B9336" w:rsidR="00A5726A" w:rsidRDefault="0074014E">
      <w:r>
        <w:t xml:space="preserve">Tilskuddsordningen skal bidra til at målene for Friluftslivets år oppnås, og til at det gjennomføres en nasjonal satsing med friluftslivsaktiviteter gjennom hele året i hele landet. Det overordnede målet </w:t>
      </w:r>
      <w:r w:rsidR="00D811CC">
        <w:t xml:space="preserve">for Friluftslivets år i 2025 </w:t>
      </w:r>
      <w:r>
        <w:t xml:space="preserve">er å </w:t>
      </w:r>
      <w:r w:rsidR="00F423AB">
        <w:t>opprettholde og helst øke deltakelsen i friluftsliv i alle grupper i befolkningen.</w:t>
      </w:r>
      <w:r w:rsidR="00A5726A">
        <w:t xml:space="preserve"> Bærekraftig friluftsliv, friluftsliv for alle, friluftsliv i nærmiljøet og friluftslivets virkning på fysisk og psykisk helse vil være sentrale fokusområder. I tillegg skal året løfte frem det frivillige arbeidet i organisasjonene.</w:t>
      </w:r>
    </w:p>
    <w:p w14:paraId="46EACB95" w14:textId="77777777" w:rsidR="00BD4BBB" w:rsidRDefault="00BD4BBB"/>
    <w:p w14:paraId="49AA3B6B" w14:textId="77777777" w:rsidR="009D4832" w:rsidRPr="00BD4BBB" w:rsidRDefault="0074014E">
      <w:pPr>
        <w:rPr>
          <w:b/>
          <w:bCs/>
        </w:rPr>
      </w:pPr>
      <w:r w:rsidRPr="00BD4BBB">
        <w:rPr>
          <w:b/>
          <w:bCs/>
        </w:rPr>
        <w:t xml:space="preserve">Hvem kan søke </w:t>
      </w:r>
    </w:p>
    <w:p w14:paraId="70F90B6A" w14:textId="07E76A83" w:rsidR="00DF3BD5" w:rsidRDefault="003646AF">
      <w:r>
        <w:t xml:space="preserve">De som kan søke </w:t>
      </w:r>
      <w:r w:rsidR="0074014E">
        <w:t xml:space="preserve">er </w:t>
      </w:r>
      <w:r w:rsidR="00A92BC2">
        <w:t xml:space="preserve">Friluftsrådenes </w:t>
      </w:r>
      <w:r w:rsidR="00621AAD">
        <w:t>L</w:t>
      </w:r>
      <w:r w:rsidR="00A92BC2">
        <w:t>andsforbund</w:t>
      </w:r>
      <w:r w:rsidR="00D10178">
        <w:t xml:space="preserve">, </w:t>
      </w:r>
      <w:r w:rsidR="001026D7">
        <w:t xml:space="preserve">sentralleddet i </w:t>
      </w:r>
      <w:r w:rsidR="00D10178">
        <w:t>Norsk Friluftslivs medlemsorganisasjoner</w:t>
      </w:r>
      <w:r w:rsidR="00A92BC2">
        <w:t xml:space="preserve"> og </w:t>
      </w:r>
      <w:r w:rsidR="0074014E">
        <w:t xml:space="preserve">sentralleddet i </w:t>
      </w:r>
      <w:r w:rsidR="00E125B2">
        <w:t xml:space="preserve">andre </w:t>
      </w:r>
      <w:r w:rsidR="0074014E">
        <w:t>landsdekkende</w:t>
      </w:r>
      <w:r w:rsidR="00F25614">
        <w:t>,</w:t>
      </w:r>
      <w:r w:rsidR="0074014E">
        <w:t xml:space="preserve"> </w:t>
      </w:r>
      <w:r w:rsidR="002C34FA">
        <w:t>frivillige medlems</w:t>
      </w:r>
      <w:r w:rsidR="0074014E">
        <w:t>organisasjoner</w:t>
      </w:r>
      <w:r w:rsidR="006E4628">
        <w:t xml:space="preserve"> som arbeider med å stimulere befolkningen til deltakelse i friluftsliv</w:t>
      </w:r>
      <w:r w:rsidR="0074014E">
        <w:t xml:space="preserve">. </w:t>
      </w:r>
      <w:r w:rsidR="00046199">
        <w:t>Som</w:t>
      </w:r>
      <w:r w:rsidR="00CB6DBC">
        <w:t xml:space="preserve"> frivillige medlemsorganisasjoner regnes organisasjoner som har enkeltpersoner som medlemmer og </w:t>
      </w:r>
      <w:r w:rsidR="00D47B84">
        <w:t xml:space="preserve">paraplyorganisasjoner for slike organisasjoner. </w:t>
      </w:r>
      <w:r w:rsidR="004247B7">
        <w:t xml:space="preserve">Som landsdekkende organisasjon regnes organisasjoner som har region- og/eller lokallag i minimum </w:t>
      </w:r>
      <w:r w:rsidR="00B746B5">
        <w:t>8</w:t>
      </w:r>
      <w:r w:rsidR="004247B7">
        <w:t xml:space="preserve"> fylker. </w:t>
      </w:r>
      <w:r w:rsidR="0074014E">
        <w:t>En landsdekkende organisasjon som for første gang søker Miljødirektoratet om tilskudd</w:t>
      </w:r>
      <w:r w:rsidR="00502871">
        <w:t xml:space="preserve"> til friluftslivsaktivitet</w:t>
      </w:r>
      <w:r w:rsidR="0074014E">
        <w:t>, må ha eksistert i minst fire år og skal kunne beskrive virksomheten i årsberetninger for de siste fire år før søknadsåret.</w:t>
      </w:r>
      <w:r w:rsidR="00502871">
        <w:t xml:space="preserve"> </w:t>
      </w:r>
    </w:p>
    <w:p w14:paraId="332B8F40" w14:textId="77777777" w:rsidR="00936749" w:rsidRDefault="00936749"/>
    <w:p w14:paraId="04425036" w14:textId="7F0BE6B4" w:rsidR="00DF3BD5" w:rsidRPr="00DF3BD5" w:rsidRDefault="0074014E">
      <w:pPr>
        <w:rPr>
          <w:b/>
          <w:bCs/>
        </w:rPr>
      </w:pPr>
      <w:r w:rsidRPr="00DF3BD5">
        <w:rPr>
          <w:b/>
          <w:bCs/>
        </w:rPr>
        <w:t xml:space="preserve">Målgruppe for tiltakene </w:t>
      </w:r>
    </w:p>
    <w:p w14:paraId="7821FC8D" w14:textId="774D836A" w:rsidR="005C46B9" w:rsidRDefault="0074014E">
      <w:r>
        <w:t>Markeringen av Friluftslivets år 20</w:t>
      </w:r>
      <w:r w:rsidR="005456F2">
        <w:t>25</w:t>
      </w:r>
      <w:r>
        <w:t xml:space="preserve"> har som mål å nå </w:t>
      </w:r>
      <w:r w:rsidR="002D445C">
        <w:t>alle grupper i</w:t>
      </w:r>
      <w:r w:rsidR="002D7356">
        <w:t xml:space="preserve"> </w:t>
      </w:r>
      <w:r>
        <w:t>befolkningen</w:t>
      </w:r>
      <w:r w:rsidR="002D445C">
        <w:t xml:space="preserve">. </w:t>
      </w:r>
    </w:p>
    <w:p w14:paraId="21EC52E6" w14:textId="77777777" w:rsidR="00BD4BBB" w:rsidRDefault="00BD4BBB">
      <w:pPr>
        <w:rPr>
          <w:b/>
          <w:bCs/>
        </w:rPr>
      </w:pPr>
    </w:p>
    <w:p w14:paraId="751E409A" w14:textId="0377B1CA" w:rsidR="005C46B9" w:rsidRPr="00BD4BBB" w:rsidRDefault="0074014E">
      <w:pPr>
        <w:rPr>
          <w:b/>
          <w:bCs/>
        </w:rPr>
      </w:pPr>
      <w:r w:rsidRPr="00BD4BBB">
        <w:rPr>
          <w:b/>
          <w:bCs/>
        </w:rPr>
        <w:t xml:space="preserve">Hvilke tiltak kan få tilskudd </w:t>
      </w:r>
    </w:p>
    <w:p w14:paraId="07775E11" w14:textId="2AC2ACE7" w:rsidR="00D7754C" w:rsidRDefault="0074014E" w:rsidP="00D7754C">
      <w:r>
        <w:t>Midler fra denne tilskuddsordningen vil kun gå til større, koordinerte friluftslivssatsinger der samme/tilsvarende tiltak gjennomføres i store deler av landet</w:t>
      </w:r>
      <w:r w:rsidR="00EF48F1">
        <w:t xml:space="preserve"> og/eller </w:t>
      </w:r>
      <w:r w:rsidR="000508A9">
        <w:t>aktiviserer</w:t>
      </w:r>
      <w:r w:rsidR="00EF48F1">
        <w:t xml:space="preserve"> store befolkningsgrupper</w:t>
      </w:r>
      <w:r>
        <w:t>.</w:t>
      </w:r>
      <w:r w:rsidR="00D7754C" w:rsidRPr="00D7754C">
        <w:t xml:space="preserve"> </w:t>
      </w:r>
      <w:r w:rsidR="00D7754C">
        <w:t xml:space="preserve">For å </w:t>
      </w:r>
      <w:r w:rsidR="009B4D97">
        <w:t>oppfylle</w:t>
      </w:r>
      <w:r w:rsidR="00D7754C">
        <w:t xml:space="preserve"> </w:t>
      </w:r>
      <w:r w:rsidR="009B4D97">
        <w:t xml:space="preserve">målsettingen om </w:t>
      </w:r>
      <w:r w:rsidR="00750AB5">
        <w:t>å nå alle grupper i befolkningen</w:t>
      </w:r>
      <w:r w:rsidR="00D7754C">
        <w:t xml:space="preserve"> er tiltak rettet mot de som deltar lite særlig viktige</w:t>
      </w:r>
      <w:r w:rsidR="00750AB5">
        <w:t xml:space="preserve"> og vil bli prioritert.</w:t>
      </w:r>
      <w:r w:rsidR="007720A6">
        <w:t xml:space="preserve"> </w:t>
      </w:r>
      <w:r w:rsidR="00AA05F5">
        <w:t xml:space="preserve">Det forutsettes at tiltakene bidrar til å oppfylle FNs </w:t>
      </w:r>
      <w:proofErr w:type="spellStart"/>
      <w:r w:rsidR="00AA05F5">
        <w:t>bærekraftsmål</w:t>
      </w:r>
      <w:proofErr w:type="spellEnd"/>
      <w:r w:rsidR="002C5E81">
        <w:t>.</w:t>
      </w:r>
    </w:p>
    <w:p w14:paraId="589C9037" w14:textId="09606ECC" w:rsidR="005C46B9" w:rsidRDefault="005C46B9"/>
    <w:p w14:paraId="2B7CE079" w14:textId="66E37CE6" w:rsidR="005C46B9" w:rsidRDefault="0074014E">
      <w:r>
        <w:t xml:space="preserve">Innenfor denne rammen vil følgende tiltak bli prioritert: </w:t>
      </w:r>
    </w:p>
    <w:p w14:paraId="7B62B7B9" w14:textId="77777777" w:rsidR="005F3232" w:rsidRDefault="005F3232" w:rsidP="005F3232">
      <w:pPr>
        <w:pStyle w:val="Listeavsnitt"/>
        <w:numPr>
          <w:ilvl w:val="0"/>
          <w:numId w:val="1"/>
        </w:numPr>
      </w:pPr>
      <w:r>
        <w:lastRenderedPageBreak/>
        <w:t>Tiltak som gjennomføres i samarbeid mellom ulike organisasjoner og/eller mellom organisasjoner og offentlige aktører</w:t>
      </w:r>
    </w:p>
    <w:p w14:paraId="152F3250" w14:textId="77777777" w:rsidR="005F3232" w:rsidRDefault="005F3232" w:rsidP="005F3232">
      <w:pPr>
        <w:pStyle w:val="Listeavsnitt"/>
        <w:numPr>
          <w:ilvl w:val="0"/>
          <w:numId w:val="1"/>
        </w:numPr>
      </w:pPr>
      <w:r>
        <w:t xml:space="preserve">Tiltak med planer for rekruttering av deltakere som forventes å nå lite aktive målgrupper </w:t>
      </w:r>
    </w:p>
    <w:p w14:paraId="2F222F4B" w14:textId="5F733331" w:rsidR="00DC65AD" w:rsidRDefault="00870293" w:rsidP="00D76E9B">
      <w:pPr>
        <w:pStyle w:val="Listeavsnitt"/>
        <w:numPr>
          <w:ilvl w:val="0"/>
          <w:numId w:val="1"/>
        </w:numPr>
      </w:pPr>
      <w:r>
        <w:t>Organiserte aktiviteter som</w:t>
      </w:r>
      <w:r w:rsidR="008E7D98">
        <w:t xml:space="preserve"> </w:t>
      </w:r>
      <w:r w:rsidR="004E6868">
        <w:t>k</w:t>
      </w:r>
      <w:r w:rsidR="0074014E">
        <w:t xml:space="preserve">urs, opplæring og lignende tiltak som kan bidra til varig økt deltakelse i friluftsliv </w:t>
      </w:r>
    </w:p>
    <w:p w14:paraId="4D4FED9C" w14:textId="7AF285CE" w:rsidR="000F40EA" w:rsidRDefault="001207C2" w:rsidP="00D76E9B">
      <w:pPr>
        <w:pStyle w:val="Listeavsnitt"/>
        <w:numPr>
          <w:ilvl w:val="0"/>
          <w:numId w:val="1"/>
        </w:numPr>
      </w:pPr>
      <w:r>
        <w:t>Organiserte aktiviteter</w:t>
      </w:r>
      <w:r w:rsidR="0074014E">
        <w:t xml:space="preserve"> som foregår i nærmiljøet der folk bor og særlig tiltak i og ved byer og tettsteder </w:t>
      </w:r>
    </w:p>
    <w:p w14:paraId="6573BEAA" w14:textId="7690FCFD" w:rsidR="00B1510B" w:rsidRDefault="00235B1D" w:rsidP="00D76E9B">
      <w:pPr>
        <w:pStyle w:val="Listeavsnitt"/>
        <w:numPr>
          <w:ilvl w:val="0"/>
          <w:numId w:val="1"/>
        </w:numPr>
      </w:pPr>
      <w:r>
        <w:t>Organiserte a</w:t>
      </w:r>
      <w:r w:rsidR="0074014E">
        <w:t>ktivitet</w:t>
      </w:r>
      <w:r>
        <w:t>er</w:t>
      </w:r>
      <w:r w:rsidR="0074014E">
        <w:t xml:space="preserve"> som stiller små krav til transport og utstyr</w:t>
      </w:r>
      <w:r w:rsidR="00F0154F">
        <w:t xml:space="preserve"> og</w:t>
      </w:r>
      <w:r w:rsidR="00B1510B">
        <w:t xml:space="preserve"> </w:t>
      </w:r>
      <w:r w:rsidR="0042367C">
        <w:t>er naturvennlig</w:t>
      </w:r>
      <w:r w:rsidR="00403B29">
        <w:t>e</w:t>
      </w:r>
    </w:p>
    <w:p w14:paraId="520A0A99" w14:textId="214D193B" w:rsidR="00DC65AD" w:rsidRDefault="007E7919" w:rsidP="00744898">
      <w:pPr>
        <w:pStyle w:val="Listeavsnitt"/>
        <w:numPr>
          <w:ilvl w:val="0"/>
          <w:numId w:val="1"/>
        </w:numPr>
      </w:pPr>
      <w:r>
        <w:t>Organiserte a</w:t>
      </w:r>
      <w:r w:rsidR="00F16387">
        <w:t>ktivitet</w:t>
      </w:r>
      <w:r>
        <w:t>er</w:t>
      </w:r>
      <w:r w:rsidR="00F16387">
        <w:t xml:space="preserve"> </w:t>
      </w:r>
      <w:r w:rsidR="0074014E">
        <w:t xml:space="preserve">som er åpne for alle og som generelt har lav terskel for deltakelse </w:t>
      </w:r>
    </w:p>
    <w:p w14:paraId="7753FE6F" w14:textId="104EA0F3" w:rsidR="00087FD7" w:rsidRDefault="0074014E">
      <w:r>
        <w:t xml:space="preserve">Det kan også gis støtte til: </w:t>
      </w:r>
    </w:p>
    <w:p w14:paraId="03502021" w14:textId="01F2585B" w:rsidR="0033636D" w:rsidRDefault="0033636D" w:rsidP="00172D02">
      <w:pPr>
        <w:pStyle w:val="Listeavsnitt"/>
        <w:numPr>
          <w:ilvl w:val="0"/>
          <w:numId w:val="5"/>
        </w:numPr>
      </w:pPr>
      <w:r>
        <w:t>Andre tiltak som</w:t>
      </w:r>
      <w:r w:rsidR="005709AB">
        <w:t xml:space="preserve"> bidra</w:t>
      </w:r>
      <w:r w:rsidR="00974A5E">
        <w:t>r</w:t>
      </w:r>
      <w:r w:rsidR="005709AB">
        <w:t xml:space="preserve"> til å stimulere alle grupper i befolkningen til deltakelse i et </w:t>
      </w:r>
      <w:r w:rsidR="007069DF">
        <w:t xml:space="preserve">helsefremmende, </w:t>
      </w:r>
      <w:r w:rsidR="005709AB">
        <w:t>bærekraftig friluftsliv</w:t>
      </w:r>
      <w:r w:rsidR="007069DF">
        <w:t xml:space="preserve"> i nærmiljøet.</w:t>
      </w:r>
    </w:p>
    <w:p w14:paraId="0E05106A" w14:textId="1EC193CF" w:rsidR="00087FD7" w:rsidRDefault="0074014E" w:rsidP="00172D02">
      <w:pPr>
        <w:pStyle w:val="Listeavsnitt"/>
        <w:numPr>
          <w:ilvl w:val="0"/>
          <w:numId w:val="5"/>
        </w:numPr>
      </w:pPr>
      <w:r>
        <w:t xml:space="preserve">Tiltak som innebærer å informere om allemannsretten og herunder om rettigheter og plikter ved ferdsel i naturen </w:t>
      </w:r>
    </w:p>
    <w:p w14:paraId="5898CA7B" w14:textId="4934465E" w:rsidR="002824B8" w:rsidRDefault="002824B8" w:rsidP="00172D02">
      <w:pPr>
        <w:pStyle w:val="Listeavsnitt"/>
        <w:numPr>
          <w:ilvl w:val="0"/>
          <w:numId w:val="5"/>
        </w:numPr>
      </w:pPr>
      <w:r>
        <w:t>Tiltak som bidra</w:t>
      </w:r>
      <w:r w:rsidR="00590033">
        <w:t>r</w:t>
      </w:r>
      <w:r>
        <w:t xml:space="preserve"> til å synliggjøre friluftslivets positive helseeffekter </w:t>
      </w:r>
    </w:p>
    <w:p w14:paraId="1FFEBE17" w14:textId="77777777" w:rsidR="00172D02" w:rsidRDefault="00172D02"/>
    <w:p w14:paraId="6722ADDF" w14:textId="77777777" w:rsidR="00114585" w:rsidRPr="00FC4037" w:rsidRDefault="0074014E">
      <w:pPr>
        <w:rPr>
          <w:b/>
          <w:bCs/>
        </w:rPr>
      </w:pPr>
      <w:r w:rsidRPr="00FC4037">
        <w:rPr>
          <w:b/>
          <w:bCs/>
        </w:rPr>
        <w:t xml:space="preserve">Innlevering av søknad </w:t>
      </w:r>
    </w:p>
    <w:p w14:paraId="051A4B6A" w14:textId="5A6F4B72" w:rsidR="00114585" w:rsidRDefault="0074014E">
      <w:r>
        <w:t xml:space="preserve">Søknad om tilskudd skal sendes gjennom Miljødirektoratet sitt elektroniske søknadssenter; </w:t>
      </w:r>
      <w:hyperlink r:id="rId8" w:history="1">
        <w:r w:rsidR="00114585" w:rsidRPr="00CB1534">
          <w:rPr>
            <w:rStyle w:val="Hyperkobling"/>
          </w:rPr>
          <w:t>https://soknadssenter.miljodirektoratet.no/</w:t>
        </w:r>
      </w:hyperlink>
      <w:r>
        <w:t xml:space="preserve">. </w:t>
      </w:r>
    </w:p>
    <w:p w14:paraId="424DFC69" w14:textId="77777777" w:rsidR="00DA5360" w:rsidRDefault="00DA5360"/>
    <w:p w14:paraId="1D48CC49" w14:textId="77777777" w:rsidR="00114585" w:rsidRPr="00BD4BBB" w:rsidRDefault="0074014E">
      <w:pPr>
        <w:rPr>
          <w:b/>
          <w:bCs/>
        </w:rPr>
      </w:pPr>
      <w:r w:rsidRPr="00BD4BBB">
        <w:rPr>
          <w:b/>
          <w:bCs/>
        </w:rPr>
        <w:t xml:space="preserve">Krav til innhold i søknaden </w:t>
      </w:r>
    </w:p>
    <w:p w14:paraId="575D52A3" w14:textId="1BC7E441" w:rsidR="00331650" w:rsidRDefault="0074014E">
      <w:r>
        <w:t xml:space="preserve">Rett utfylling i søknadssenteret oppfyller krav til innhold i søknaden. Alle felt må fylles ut, og det skal vedlegges budsjett og en plan for </w:t>
      </w:r>
      <w:r w:rsidR="00DA2537">
        <w:t xml:space="preserve">rekruttering av deltakere og </w:t>
      </w:r>
      <w:r>
        <w:t xml:space="preserve">markedsføring av tiltaket. Miljødirektoratet kan be om utfyllende opplysninger dersom det er nødvendig for å behandle søknaden. Det skal </w:t>
      </w:r>
      <w:proofErr w:type="gramStart"/>
      <w:r>
        <w:t>fremgå</w:t>
      </w:r>
      <w:proofErr w:type="gramEnd"/>
      <w:r>
        <w:t xml:space="preserve"> av søknaden hvorvidt tiltaket kan gjennomføres med mindre støtte enn omsøkt beløp eller ikke. Dersom tiltaket kan gjennomføres med mindre støtte enn omsøkt, skal det gis en beskrivelse av hvordan lavere tilskuddsbeløp vil påvirke gjennomføringen av tiltaket; faglig, tidsmessig, teknisk og resultatmessig. </w:t>
      </w:r>
      <w:r w:rsidR="00151A0C">
        <w:t xml:space="preserve">Det skal også informeres om hva som er det minste beløpet søker ønsker å motta til gjennomføring av tiltaket. </w:t>
      </w:r>
      <w:r>
        <w:t xml:space="preserve">Manglende opplysninger i søknaden kan medføre avvisning av søknaden. </w:t>
      </w:r>
      <w:r w:rsidR="00CA2FAB">
        <w:t xml:space="preserve">Organisasjoner som ikke </w:t>
      </w:r>
      <w:r w:rsidR="005308E0">
        <w:t>har søkt Miljødirektoratet om midler til friluftslivsaktivitet tidligere</w:t>
      </w:r>
      <w:r w:rsidR="006C567C">
        <w:t>,</w:t>
      </w:r>
      <w:r w:rsidR="00114865">
        <w:t xml:space="preserve"> må legge ved</w:t>
      </w:r>
      <w:r w:rsidR="00C265F5">
        <w:t xml:space="preserve"> årsberetning, inklusive regnskap for siste år samt organisasjonens vedtekter</w:t>
      </w:r>
      <w:r w:rsidR="003D476D">
        <w:t>.</w:t>
      </w:r>
    </w:p>
    <w:p w14:paraId="4A751931" w14:textId="77777777" w:rsidR="003A5412" w:rsidRDefault="003A5412"/>
    <w:p w14:paraId="2EB35813" w14:textId="77777777" w:rsidR="00331650" w:rsidRPr="00BD4BBB" w:rsidRDefault="0074014E">
      <w:pPr>
        <w:rPr>
          <w:b/>
          <w:bCs/>
        </w:rPr>
      </w:pPr>
      <w:r w:rsidRPr="00BD4BBB">
        <w:rPr>
          <w:b/>
          <w:bCs/>
        </w:rPr>
        <w:t xml:space="preserve">Søknadsfrist </w:t>
      </w:r>
    </w:p>
    <w:p w14:paraId="571DFA65" w14:textId="105A6C78" w:rsidR="005B1648" w:rsidRDefault="0074014E">
      <w:r>
        <w:t xml:space="preserve">Søknadsfristen er </w:t>
      </w:r>
      <w:r w:rsidR="00F45B1B">
        <w:t>ons</w:t>
      </w:r>
      <w:r>
        <w:t xml:space="preserve">dag </w:t>
      </w:r>
      <w:r w:rsidR="00F45B1B">
        <w:t>5</w:t>
      </w:r>
      <w:r>
        <w:t>.juni 20</w:t>
      </w:r>
      <w:r w:rsidR="00143FDC">
        <w:t>2</w:t>
      </w:r>
      <w:r>
        <w:t xml:space="preserve">4. </w:t>
      </w:r>
    </w:p>
    <w:p w14:paraId="11076292" w14:textId="77777777" w:rsidR="005B1648" w:rsidRDefault="005B1648"/>
    <w:p w14:paraId="28E2B65B" w14:textId="77777777" w:rsidR="005B1648" w:rsidRPr="007938F2" w:rsidRDefault="0074014E">
      <w:pPr>
        <w:rPr>
          <w:b/>
          <w:bCs/>
        </w:rPr>
      </w:pPr>
      <w:r w:rsidRPr="007938F2">
        <w:rPr>
          <w:b/>
          <w:bCs/>
        </w:rPr>
        <w:t xml:space="preserve">Behandling av søknaden, tilsagn og utbetaling </w:t>
      </w:r>
    </w:p>
    <w:p w14:paraId="62EAAEE5" w14:textId="3FD46C08" w:rsidR="008F28C7" w:rsidRDefault="0074014E">
      <w:r>
        <w:t xml:space="preserve">Søknadene vil bli behandlet av Miljødirektoratet, og svar på søknadene kan forventes innen </w:t>
      </w:r>
      <w:r w:rsidR="00280710">
        <w:t>20</w:t>
      </w:r>
      <w:r>
        <w:t>.september 20</w:t>
      </w:r>
      <w:r w:rsidR="002B7049">
        <w:t>2</w:t>
      </w:r>
      <w:r>
        <w:t xml:space="preserve">4. Det kan settes vilkår for tildeling. Eventuelle vilkår vil framgå av tilsagnsbrevet. </w:t>
      </w:r>
      <w:r>
        <w:lastRenderedPageBreak/>
        <w:t>Midlene vil bli utbetalt når søker har bekreftet at tilsagn og tilhørende vilkår er akseptert</w:t>
      </w:r>
      <w:r w:rsidR="00CB5BD3">
        <w:t xml:space="preserve"> </w:t>
      </w:r>
      <w:r w:rsidR="00CE65E9">
        <w:t>og</w:t>
      </w:r>
      <w:r w:rsidR="00CB5BD3">
        <w:t xml:space="preserve"> tidligst 02.01.2025</w:t>
      </w:r>
      <w:r>
        <w:t>. Alle tiltak må gjennomføres i løpet av 20</w:t>
      </w:r>
      <w:r w:rsidR="00A340E7">
        <w:t>2</w:t>
      </w:r>
      <w:r>
        <w:t xml:space="preserve">5. </w:t>
      </w:r>
    </w:p>
    <w:p w14:paraId="04F26A3F" w14:textId="77777777" w:rsidR="003811E6" w:rsidRDefault="003811E6"/>
    <w:p w14:paraId="3EFFAB64" w14:textId="77777777" w:rsidR="008F28C7" w:rsidRPr="00BD4BBB" w:rsidRDefault="0074014E">
      <w:pPr>
        <w:rPr>
          <w:b/>
          <w:bCs/>
        </w:rPr>
      </w:pPr>
      <w:r w:rsidRPr="00BD4BBB">
        <w:rPr>
          <w:b/>
          <w:bCs/>
        </w:rPr>
        <w:t xml:space="preserve">Rapportering </w:t>
      </w:r>
    </w:p>
    <w:p w14:paraId="76B398ED" w14:textId="594D8068" w:rsidR="0074014E" w:rsidRDefault="0074014E">
      <w:r>
        <w:t xml:space="preserve">Rapport og regnskap for tiltaket skal sendes gjennom </w:t>
      </w:r>
      <w:proofErr w:type="spellStart"/>
      <w:r>
        <w:t>Miljødirektoratets</w:t>
      </w:r>
      <w:proofErr w:type="spellEnd"/>
      <w:r>
        <w:t xml:space="preserve"> elektroniske søknadssenter. Frist for rapportering er 1</w:t>
      </w:r>
      <w:r w:rsidR="000512F6">
        <w:t>.mars</w:t>
      </w:r>
      <w:r>
        <w:t xml:space="preserve"> 20</w:t>
      </w:r>
      <w:r w:rsidR="003C522E">
        <w:t>2</w:t>
      </w:r>
      <w:r>
        <w:t>6</w:t>
      </w:r>
      <w:r w:rsidR="00DE0F5B">
        <w:t>.</w:t>
      </w:r>
      <w:r>
        <w:t xml:space="preserve"> Krav til rapportering vil bli nærmere beskrevet i tilsagnsbrev, og vil </w:t>
      </w:r>
      <w:proofErr w:type="gramStart"/>
      <w:r>
        <w:t>fremgå</w:t>
      </w:r>
      <w:proofErr w:type="gramEnd"/>
      <w:r>
        <w:t xml:space="preserve"> av skjema i søknadssenteret. Rett utfylling i søknadssenteret vil oppfylle krav til rapportering</w:t>
      </w:r>
      <w:r w:rsidR="45970746">
        <w:t>.</w:t>
      </w:r>
    </w:p>
    <w:sectPr w:rsidR="00740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6D10"/>
    <w:multiLevelType w:val="hybridMultilevel"/>
    <w:tmpl w:val="F16071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2550BF6"/>
    <w:multiLevelType w:val="hybridMultilevel"/>
    <w:tmpl w:val="0F1AAB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8664397"/>
    <w:multiLevelType w:val="hybridMultilevel"/>
    <w:tmpl w:val="521A08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6CE0555"/>
    <w:multiLevelType w:val="hybridMultilevel"/>
    <w:tmpl w:val="8EF600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C3D150A"/>
    <w:multiLevelType w:val="hybridMultilevel"/>
    <w:tmpl w:val="B2ACE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36964906">
    <w:abstractNumId w:val="0"/>
  </w:num>
  <w:num w:numId="2" w16cid:durableId="526722718">
    <w:abstractNumId w:val="1"/>
  </w:num>
  <w:num w:numId="3" w16cid:durableId="427699267">
    <w:abstractNumId w:val="2"/>
  </w:num>
  <w:num w:numId="4" w16cid:durableId="1401101216">
    <w:abstractNumId w:val="3"/>
  </w:num>
  <w:num w:numId="5" w16cid:durableId="126049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7248B1"/>
    <w:rsid w:val="00010411"/>
    <w:rsid w:val="00016B9F"/>
    <w:rsid w:val="00035F51"/>
    <w:rsid w:val="00046199"/>
    <w:rsid w:val="00046C79"/>
    <w:rsid w:val="000508A9"/>
    <w:rsid w:val="000512F6"/>
    <w:rsid w:val="0007511E"/>
    <w:rsid w:val="00082065"/>
    <w:rsid w:val="00087FD7"/>
    <w:rsid w:val="000A52E1"/>
    <w:rsid w:val="000B1AA8"/>
    <w:rsid w:val="000B5C66"/>
    <w:rsid w:val="000F40EA"/>
    <w:rsid w:val="001026D7"/>
    <w:rsid w:val="00103C94"/>
    <w:rsid w:val="00107512"/>
    <w:rsid w:val="00114585"/>
    <w:rsid w:val="00114865"/>
    <w:rsid w:val="001207C2"/>
    <w:rsid w:val="00141107"/>
    <w:rsid w:val="00143FDC"/>
    <w:rsid w:val="00145F1E"/>
    <w:rsid w:val="00147A49"/>
    <w:rsid w:val="00151A0C"/>
    <w:rsid w:val="001613EB"/>
    <w:rsid w:val="00161413"/>
    <w:rsid w:val="00161B74"/>
    <w:rsid w:val="00164951"/>
    <w:rsid w:val="00172D02"/>
    <w:rsid w:val="001753C6"/>
    <w:rsid w:val="00191303"/>
    <w:rsid w:val="001C4E04"/>
    <w:rsid w:val="001E08F1"/>
    <w:rsid w:val="001E0D32"/>
    <w:rsid w:val="001E1F21"/>
    <w:rsid w:val="001F23F2"/>
    <w:rsid w:val="00217789"/>
    <w:rsid w:val="00235B1D"/>
    <w:rsid w:val="0025237A"/>
    <w:rsid w:val="00270BAF"/>
    <w:rsid w:val="00280710"/>
    <w:rsid w:val="002824B8"/>
    <w:rsid w:val="00293E7B"/>
    <w:rsid w:val="00294420"/>
    <w:rsid w:val="002B7049"/>
    <w:rsid w:val="002C34FA"/>
    <w:rsid w:val="002C5E81"/>
    <w:rsid w:val="002D3AD4"/>
    <w:rsid w:val="002D445C"/>
    <w:rsid w:val="002D7356"/>
    <w:rsid w:val="002F31A4"/>
    <w:rsid w:val="00303F3A"/>
    <w:rsid w:val="00305EF0"/>
    <w:rsid w:val="0032793A"/>
    <w:rsid w:val="00331650"/>
    <w:rsid w:val="00335EC0"/>
    <w:rsid w:val="0033636D"/>
    <w:rsid w:val="0033777D"/>
    <w:rsid w:val="00342A3C"/>
    <w:rsid w:val="003646AF"/>
    <w:rsid w:val="00377D53"/>
    <w:rsid w:val="003811E6"/>
    <w:rsid w:val="00390E4E"/>
    <w:rsid w:val="00391BCE"/>
    <w:rsid w:val="0039620B"/>
    <w:rsid w:val="003A5412"/>
    <w:rsid w:val="003C522E"/>
    <w:rsid w:val="003D476D"/>
    <w:rsid w:val="003E416F"/>
    <w:rsid w:val="003F0EC2"/>
    <w:rsid w:val="003F6DA3"/>
    <w:rsid w:val="00403B29"/>
    <w:rsid w:val="0042367C"/>
    <w:rsid w:val="004247B7"/>
    <w:rsid w:val="00431B5D"/>
    <w:rsid w:val="0043769A"/>
    <w:rsid w:val="00440FAD"/>
    <w:rsid w:val="0045001B"/>
    <w:rsid w:val="0047051E"/>
    <w:rsid w:val="00473ADF"/>
    <w:rsid w:val="00497E50"/>
    <w:rsid w:val="004A083D"/>
    <w:rsid w:val="004A269A"/>
    <w:rsid w:val="004B274C"/>
    <w:rsid w:val="004E6868"/>
    <w:rsid w:val="004F7E7C"/>
    <w:rsid w:val="00502871"/>
    <w:rsid w:val="00511E55"/>
    <w:rsid w:val="005308E0"/>
    <w:rsid w:val="0053656A"/>
    <w:rsid w:val="0054155B"/>
    <w:rsid w:val="005456F2"/>
    <w:rsid w:val="005558EB"/>
    <w:rsid w:val="005611CD"/>
    <w:rsid w:val="00565304"/>
    <w:rsid w:val="005709AB"/>
    <w:rsid w:val="00590033"/>
    <w:rsid w:val="005A031A"/>
    <w:rsid w:val="005B1648"/>
    <w:rsid w:val="005B78AE"/>
    <w:rsid w:val="005C46B9"/>
    <w:rsid w:val="005D5E62"/>
    <w:rsid w:val="005E1DDD"/>
    <w:rsid w:val="005E3857"/>
    <w:rsid w:val="005F3232"/>
    <w:rsid w:val="00621AAD"/>
    <w:rsid w:val="00621F5B"/>
    <w:rsid w:val="00642BFD"/>
    <w:rsid w:val="006510C7"/>
    <w:rsid w:val="0066425F"/>
    <w:rsid w:val="00690786"/>
    <w:rsid w:val="006A1B0C"/>
    <w:rsid w:val="006B0C49"/>
    <w:rsid w:val="006B6C74"/>
    <w:rsid w:val="006C134E"/>
    <w:rsid w:val="006C567C"/>
    <w:rsid w:val="006E4628"/>
    <w:rsid w:val="006E5844"/>
    <w:rsid w:val="006E6215"/>
    <w:rsid w:val="006E7073"/>
    <w:rsid w:val="006F0BBA"/>
    <w:rsid w:val="006F5E46"/>
    <w:rsid w:val="007069DF"/>
    <w:rsid w:val="00726CFA"/>
    <w:rsid w:val="0074014E"/>
    <w:rsid w:val="0074223A"/>
    <w:rsid w:val="00744898"/>
    <w:rsid w:val="00750AB5"/>
    <w:rsid w:val="00762797"/>
    <w:rsid w:val="00767B93"/>
    <w:rsid w:val="007720A6"/>
    <w:rsid w:val="00773431"/>
    <w:rsid w:val="007803B7"/>
    <w:rsid w:val="007938F2"/>
    <w:rsid w:val="007B61B9"/>
    <w:rsid w:val="007C13F2"/>
    <w:rsid w:val="007C49B5"/>
    <w:rsid w:val="007E5753"/>
    <w:rsid w:val="007E6B72"/>
    <w:rsid w:val="007E73BC"/>
    <w:rsid w:val="007E7919"/>
    <w:rsid w:val="007F2E2E"/>
    <w:rsid w:val="00807992"/>
    <w:rsid w:val="00863FEF"/>
    <w:rsid w:val="0086741B"/>
    <w:rsid w:val="00870293"/>
    <w:rsid w:val="00876582"/>
    <w:rsid w:val="00894846"/>
    <w:rsid w:val="00896456"/>
    <w:rsid w:val="008A5968"/>
    <w:rsid w:val="008A6398"/>
    <w:rsid w:val="008B29D4"/>
    <w:rsid w:val="008C6B4E"/>
    <w:rsid w:val="008E1EE5"/>
    <w:rsid w:val="008E7D98"/>
    <w:rsid w:val="008F28C7"/>
    <w:rsid w:val="008F5FDA"/>
    <w:rsid w:val="008F70A7"/>
    <w:rsid w:val="00901901"/>
    <w:rsid w:val="00923D85"/>
    <w:rsid w:val="00936749"/>
    <w:rsid w:val="00972AE5"/>
    <w:rsid w:val="00974A5E"/>
    <w:rsid w:val="00983186"/>
    <w:rsid w:val="0099045A"/>
    <w:rsid w:val="009B078D"/>
    <w:rsid w:val="009B4D97"/>
    <w:rsid w:val="009D41C0"/>
    <w:rsid w:val="009D4832"/>
    <w:rsid w:val="009E01DC"/>
    <w:rsid w:val="009E20DE"/>
    <w:rsid w:val="009F4DC0"/>
    <w:rsid w:val="00A156C1"/>
    <w:rsid w:val="00A340E7"/>
    <w:rsid w:val="00A550C9"/>
    <w:rsid w:val="00A5726A"/>
    <w:rsid w:val="00A67066"/>
    <w:rsid w:val="00A818D4"/>
    <w:rsid w:val="00A8576C"/>
    <w:rsid w:val="00A869CE"/>
    <w:rsid w:val="00A916F1"/>
    <w:rsid w:val="00A92BC2"/>
    <w:rsid w:val="00A96AB3"/>
    <w:rsid w:val="00AA05F5"/>
    <w:rsid w:val="00AA66E6"/>
    <w:rsid w:val="00AB1246"/>
    <w:rsid w:val="00AB6AE1"/>
    <w:rsid w:val="00AC37BF"/>
    <w:rsid w:val="00AC4004"/>
    <w:rsid w:val="00AC7A69"/>
    <w:rsid w:val="00AD1F64"/>
    <w:rsid w:val="00B00447"/>
    <w:rsid w:val="00B047EF"/>
    <w:rsid w:val="00B11FAD"/>
    <w:rsid w:val="00B1510B"/>
    <w:rsid w:val="00B25306"/>
    <w:rsid w:val="00B2539E"/>
    <w:rsid w:val="00B25782"/>
    <w:rsid w:val="00B4447E"/>
    <w:rsid w:val="00B46927"/>
    <w:rsid w:val="00B53CA0"/>
    <w:rsid w:val="00B71BEF"/>
    <w:rsid w:val="00B746B5"/>
    <w:rsid w:val="00B76AB6"/>
    <w:rsid w:val="00B92AEF"/>
    <w:rsid w:val="00BA24DE"/>
    <w:rsid w:val="00BC77AE"/>
    <w:rsid w:val="00BD1420"/>
    <w:rsid w:val="00BD4BBB"/>
    <w:rsid w:val="00BE5B15"/>
    <w:rsid w:val="00BE7FD7"/>
    <w:rsid w:val="00C0001A"/>
    <w:rsid w:val="00C002DB"/>
    <w:rsid w:val="00C02BC8"/>
    <w:rsid w:val="00C04130"/>
    <w:rsid w:val="00C16EB5"/>
    <w:rsid w:val="00C2062A"/>
    <w:rsid w:val="00C235A7"/>
    <w:rsid w:val="00C265F5"/>
    <w:rsid w:val="00C325BE"/>
    <w:rsid w:val="00C35DD8"/>
    <w:rsid w:val="00C370B1"/>
    <w:rsid w:val="00C376D3"/>
    <w:rsid w:val="00C45D58"/>
    <w:rsid w:val="00C55AEF"/>
    <w:rsid w:val="00C55F78"/>
    <w:rsid w:val="00C63DA8"/>
    <w:rsid w:val="00C648FE"/>
    <w:rsid w:val="00C71C6D"/>
    <w:rsid w:val="00C835B2"/>
    <w:rsid w:val="00CA2FAB"/>
    <w:rsid w:val="00CA71D6"/>
    <w:rsid w:val="00CB5BD3"/>
    <w:rsid w:val="00CB6DBC"/>
    <w:rsid w:val="00CC3DD0"/>
    <w:rsid w:val="00CD3455"/>
    <w:rsid w:val="00CD4AD2"/>
    <w:rsid w:val="00CD684E"/>
    <w:rsid w:val="00CE3654"/>
    <w:rsid w:val="00CE65E9"/>
    <w:rsid w:val="00D01463"/>
    <w:rsid w:val="00D10178"/>
    <w:rsid w:val="00D10916"/>
    <w:rsid w:val="00D26857"/>
    <w:rsid w:val="00D421AC"/>
    <w:rsid w:val="00D47B84"/>
    <w:rsid w:val="00D57A2E"/>
    <w:rsid w:val="00D732CB"/>
    <w:rsid w:val="00D76E9B"/>
    <w:rsid w:val="00D7754C"/>
    <w:rsid w:val="00D811CC"/>
    <w:rsid w:val="00DA2537"/>
    <w:rsid w:val="00DA5360"/>
    <w:rsid w:val="00DC65AD"/>
    <w:rsid w:val="00DD25C6"/>
    <w:rsid w:val="00DE0F5B"/>
    <w:rsid w:val="00DE279B"/>
    <w:rsid w:val="00DF3BD5"/>
    <w:rsid w:val="00DF50B5"/>
    <w:rsid w:val="00DF50E8"/>
    <w:rsid w:val="00E05824"/>
    <w:rsid w:val="00E125B2"/>
    <w:rsid w:val="00E32694"/>
    <w:rsid w:val="00E46DD9"/>
    <w:rsid w:val="00E605DF"/>
    <w:rsid w:val="00E749B2"/>
    <w:rsid w:val="00EA6913"/>
    <w:rsid w:val="00EB4A97"/>
    <w:rsid w:val="00EC1266"/>
    <w:rsid w:val="00EC794B"/>
    <w:rsid w:val="00ED59F6"/>
    <w:rsid w:val="00EE53DC"/>
    <w:rsid w:val="00EF180A"/>
    <w:rsid w:val="00EF48F1"/>
    <w:rsid w:val="00F0154F"/>
    <w:rsid w:val="00F05CB4"/>
    <w:rsid w:val="00F11025"/>
    <w:rsid w:val="00F16387"/>
    <w:rsid w:val="00F25614"/>
    <w:rsid w:val="00F30D0A"/>
    <w:rsid w:val="00F3360D"/>
    <w:rsid w:val="00F342B2"/>
    <w:rsid w:val="00F423AB"/>
    <w:rsid w:val="00F43E9A"/>
    <w:rsid w:val="00F45B1B"/>
    <w:rsid w:val="00F50958"/>
    <w:rsid w:val="00F514B0"/>
    <w:rsid w:val="00F61C22"/>
    <w:rsid w:val="00F62035"/>
    <w:rsid w:val="00F65AD9"/>
    <w:rsid w:val="00F66A85"/>
    <w:rsid w:val="00F83CA5"/>
    <w:rsid w:val="00F86424"/>
    <w:rsid w:val="00FA2AE4"/>
    <w:rsid w:val="00FB5D9F"/>
    <w:rsid w:val="00FC4037"/>
    <w:rsid w:val="00FC6F57"/>
    <w:rsid w:val="00FF1A96"/>
    <w:rsid w:val="00FF35DD"/>
    <w:rsid w:val="0C659FCF"/>
    <w:rsid w:val="1B4F87C4"/>
    <w:rsid w:val="25FA17C4"/>
    <w:rsid w:val="27146D94"/>
    <w:rsid w:val="45970746"/>
    <w:rsid w:val="5204A830"/>
    <w:rsid w:val="532174B0"/>
    <w:rsid w:val="556E286E"/>
    <w:rsid w:val="56BA4F77"/>
    <w:rsid w:val="5F58060E"/>
    <w:rsid w:val="67F1C1B7"/>
    <w:rsid w:val="7029F409"/>
    <w:rsid w:val="737248B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48B1"/>
  <w15:chartTrackingRefBased/>
  <w15:docId w15:val="{3AAFCC59-D92D-4BDD-B07A-A514C928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14585"/>
    <w:rPr>
      <w:color w:val="0563C1" w:themeColor="hyperlink"/>
      <w:u w:val="single"/>
    </w:rPr>
  </w:style>
  <w:style w:type="character" w:styleId="Ulstomtale">
    <w:name w:val="Unresolved Mention"/>
    <w:basedOn w:val="Standardskriftforavsnitt"/>
    <w:uiPriority w:val="99"/>
    <w:semiHidden/>
    <w:unhideWhenUsed/>
    <w:rsid w:val="00114585"/>
    <w:rPr>
      <w:color w:val="605E5C"/>
      <w:shd w:val="clear" w:color="auto" w:fill="E1DFDD"/>
    </w:rPr>
  </w:style>
  <w:style w:type="paragraph" w:styleId="Revisjon">
    <w:name w:val="Revision"/>
    <w:hidden/>
    <w:uiPriority w:val="99"/>
    <w:semiHidden/>
    <w:rsid w:val="00A156C1"/>
    <w:pPr>
      <w:spacing w:after="0" w:line="240" w:lineRule="auto"/>
    </w:pPr>
  </w:style>
  <w:style w:type="character" w:styleId="Merknadsreferanse">
    <w:name w:val="annotation reference"/>
    <w:basedOn w:val="Standardskriftforavsnitt"/>
    <w:uiPriority w:val="99"/>
    <w:semiHidden/>
    <w:unhideWhenUsed/>
    <w:rsid w:val="007E5753"/>
    <w:rPr>
      <w:sz w:val="16"/>
      <w:szCs w:val="16"/>
    </w:rPr>
  </w:style>
  <w:style w:type="paragraph" w:styleId="Merknadstekst">
    <w:name w:val="annotation text"/>
    <w:basedOn w:val="Normal"/>
    <w:link w:val="MerknadstekstTegn"/>
    <w:uiPriority w:val="99"/>
    <w:unhideWhenUsed/>
    <w:rsid w:val="007E5753"/>
    <w:pPr>
      <w:spacing w:line="240" w:lineRule="auto"/>
    </w:pPr>
    <w:rPr>
      <w:sz w:val="20"/>
      <w:szCs w:val="20"/>
    </w:rPr>
  </w:style>
  <w:style w:type="character" w:customStyle="1" w:styleId="MerknadstekstTegn">
    <w:name w:val="Merknadstekst Tegn"/>
    <w:basedOn w:val="Standardskriftforavsnitt"/>
    <w:link w:val="Merknadstekst"/>
    <w:uiPriority w:val="99"/>
    <w:rsid w:val="007E5753"/>
    <w:rPr>
      <w:sz w:val="20"/>
      <w:szCs w:val="20"/>
    </w:rPr>
  </w:style>
  <w:style w:type="paragraph" w:styleId="Kommentaremne">
    <w:name w:val="annotation subject"/>
    <w:basedOn w:val="Merknadstekst"/>
    <w:next w:val="Merknadstekst"/>
    <w:link w:val="KommentaremneTegn"/>
    <w:uiPriority w:val="99"/>
    <w:semiHidden/>
    <w:unhideWhenUsed/>
    <w:rsid w:val="007E5753"/>
    <w:rPr>
      <w:b/>
      <w:bCs/>
    </w:rPr>
  </w:style>
  <w:style w:type="character" w:customStyle="1" w:styleId="KommentaremneTegn">
    <w:name w:val="Kommentaremne Tegn"/>
    <w:basedOn w:val="MerknadstekstTegn"/>
    <w:link w:val="Kommentaremne"/>
    <w:uiPriority w:val="99"/>
    <w:semiHidden/>
    <w:rsid w:val="007E5753"/>
    <w:rPr>
      <w:b/>
      <w:bCs/>
      <w:sz w:val="20"/>
      <w:szCs w:val="20"/>
    </w:rPr>
  </w:style>
  <w:style w:type="paragraph" w:styleId="Listeavsnitt">
    <w:name w:val="List Paragraph"/>
    <w:basedOn w:val="Normal"/>
    <w:uiPriority w:val="34"/>
    <w:qFormat/>
    <w:rsid w:val="00D76E9B"/>
    <w:pPr>
      <w:ind w:left="720"/>
      <w:contextualSpacing/>
    </w:pPr>
  </w:style>
  <w:style w:type="character" w:styleId="Omtale">
    <w:name w:val="Mention"/>
    <w:basedOn w:val="Standardskriftforavsnitt"/>
    <w:uiPriority w:val="99"/>
    <w:unhideWhenUsed/>
    <w:rsid w:val="00E058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knadssenter.miljodirektoratet.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246148-af6b-47f5-be5c-77ef4a568c0c">
      <Terms xmlns="http://schemas.microsoft.com/office/infopath/2007/PartnerControls"/>
    </lcf76f155ced4ddcb4097134ff3c332f>
    <ArchivedBy xmlns="77c66926-de0b-4319-80b8-6d398cb81c82" xsi:nil="true"/>
    <Archived xmlns="77c66926-de0b-4319-80b8-6d398cb81c82" xsi:nil="true"/>
    <Opprettetdato xmlns="1c246148-af6b-47f5-be5c-77ef4a568c0c" xsi:nil="true"/>
    <TaxCatchAll xmlns="77c66926-de0b-4319-80b8-6d398cb81c82" xsi:nil="true"/>
    <ArchivedTo xmlns="77c66926-de0b-4319-80b8-6d398cb81c82">
      <Url xsi:nil="true"/>
      <Description xsi:nil="true"/>
    </ArchivedTo>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8A3EF74700B5E45B7215160AB5081FB" ma:contentTypeVersion="26" ma:contentTypeDescription="Opprett et nytt dokument." ma:contentTypeScope="" ma:versionID="0d16a901a3be7d0f74002feca5810f85">
  <xsd:schema xmlns:xsd="http://www.w3.org/2001/XMLSchema" xmlns:xs="http://www.w3.org/2001/XMLSchema" xmlns:p="http://schemas.microsoft.com/office/2006/metadata/properties" xmlns:ns2="1c246148-af6b-47f5-be5c-77ef4a568c0c" xmlns:ns3="77c66926-de0b-4319-80b8-6d398cb81c82" targetNamespace="http://schemas.microsoft.com/office/2006/metadata/properties" ma:root="true" ma:fieldsID="8068bac55d3a8457d4257670750d0a32" ns2:_="" ns3:_="">
    <xsd:import namespace="1c246148-af6b-47f5-be5c-77ef4a568c0c"/>
    <xsd:import namespace="77c66926-de0b-4319-80b8-6d398cb81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Opprettetdato" minOccurs="0"/>
                <xsd:element ref="ns2:MediaLengthInSeconds" minOccurs="0"/>
                <xsd:element ref="ns3:Archived" minOccurs="0"/>
                <xsd:element ref="ns3:ArchivedBy" minOccurs="0"/>
                <xsd:element ref="ns3:ArchivedTo"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6148-af6b-47f5-be5c-77ef4a568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pprettetdato" ma:index="20" nillable="true" ma:displayName="Opprettet dato" ma:format="DateOnly" ma:internalName="Opprettetdato">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emerkelapper" ma:readOnly="false" ma:fieldId="{5cf76f15-5ced-4ddc-b409-7134ff3c332f}" ma:taxonomyMulti="true" ma:sspId="28870869-08ee-44b2-a422-d221b6767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66926-de0b-4319-80b8-6d398cb81c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Archived" ma:index="22" nillable="true" ma:displayName="Arkivert" ma:format="DateTime" ma:internalName="Archived">
      <xsd:simpleType>
        <xsd:restriction base="dms:DateTime"/>
      </xsd:simpleType>
    </xsd:element>
    <xsd:element name="ArchivedBy" ma:index="23" nillable="true" ma:displayName="Arkivert av" ma:internalName="ArchivedBy">
      <xsd:simpleType>
        <xsd:restriction base="dms:Text"/>
      </xsd:simpleType>
    </xsd:element>
    <xsd:element name="ArchivedTo" ma:index="24"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c33a6b85-33c2-48d6-9ea0-c4a17e81f6aa}" ma:internalName="TaxCatchAll" ma:showField="CatchAllData" ma:web="77c66926-de0b-4319-80b8-6d398cb8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F0AAB-1FE8-4EC5-A2E3-15E585BCA548}">
  <ds:schemaRefs>
    <ds:schemaRef ds:uri="http://schemas.microsoft.com/sharepoint/v3/contenttype/forms"/>
  </ds:schemaRefs>
</ds:datastoreItem>
</file>

<file path=customXml/itemProps2.xml><?xml version="1.0" encoding="utf-8"?>
<ds:datastoreItem xmlns:ds="http://schemas.openxmlformats.org/officeDocument/2006/customXml" ds:itemID="{1A39187A-5BB7-4FCE-BF22-C16A6E8182B5}">
  <ds:schemaRefs>
    <ds:schemaRef ds:uri="http://schemas.microsoft.com/office/2006/metadata/properties"/>
    <ds:schemaRef ds:uri="http://schemas.microsoft.com/office/infopath/2007/PartnerControls"/>
    <ds:schemaRef ds:uri="1c246148-af6b-47f5-be5c-77ef4a568c0c"/>
    <ds:schemaRef ds:uri="77c66926-de0b-4319-80b8-6d398cb81c82"/>
  </ds:schemaRefs>
</ds:datastoreItem>
</file>

<file path=customXml/itemProps3.xml><?xml version="1.0" encoding="utf-8"?>
<ds:datastoreItem xmlns:ds="http://schemas.openxmlformats.org/officeDocument/2006/customXml" ds:itemID="{93A313DA-CE94-407C-8573-972CB8AB3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6148-af6b-47f5-be5c-77ef4a568c0c"/>
    <ds:schemaRef ds:uri="77c66926-de0b-4319-80b8-6d398cb8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999e2e9-5aa8-467f-9eca-df0d6c4eaf13}" enabled="0" method="" siteId="{f999e2e9-5aa8-467f-9eca-df0d6c4eaf1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4743</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Sæthre</dc:creator>
  <cp:keywords/>
  <dc:description/>
  <cp:lastModifiedBy>Otto Okstad</cp:lastModifiedBy>
  <cp:revision>2</cp:revision>
  <cp:lastPrinted>2024-02-14T02:07:00Z</cp:lastPrinted>
  <dcterms:created xsi:type="dcterms:W3CDTF">2024-03-07T12:25:00Z</dcterms:created>
  <dcterms:modified xsi:type="dcterms:W3CDTF">2024-03-07T12:25:00Z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0x010100F8A3EF74700B5E45B7215160AB5081FB</vt:lpwstr>
  </property>
  <property fmtid="{D5CDD505-2E9C-101B-9397-08002B2CF9AE}" pid="3" name="MediaServiceImageTags">
    <vt:lpwstr/>
  </property>
</Properties>
</file>